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02E" w:rsidRDefault="00C42A1E" w:rsidP="00C42A1E">
      <w:pPr>
        <w:pStyle w:val="a5"/>
      </w:pPr>
      <w:proofErr w:type="spellStart"/>
      <w:r>
        <w:rPr>
          <w:rFonts w:hint="eastAsia"/>
        </w:rPr>
        <w:t>URTracker</w:t>
      </w:r>
      <w:proofErr w:type="spellEnd"/>
      <w:r w:rsidR="002E2A11">
        <w:rPr>
          <w:rFonts w:hint="eastAsia"/>
        </w:rPr>
        <w:t>移动界面说明</w:t>
      </w:r>
    </w:p>
    <w:p w:rsidR="00C24D93" w:rsidRDefault="00C24D93" w:rsidP="002E2A11">
      <w:pPr>
        <w:pStyle w:val="1"/>
      </w:pPr>
      <w:r>
        <w:rPr>
          <w:rFonts w:hint="eastAsia"/>
        </w:rPr>
        <w:t>概述</w:t>
      </w:r>
    </w:p>
    <w:p w:rsidR="000D5F36" w:rsidRDefault="008C28C7" w:rsidP="00C24D93">
      <w:pPr>
        <w:pStyle w:val="2"/>
      </w:pPr>
      <w:r>
        <w:rPr>
          <w:rFonts w:hint="eastAsia"/>
        </w:rPr>
        <w:t>注意事项</w:t>
      </w:r>
    </w:p>
    <w:p w:rsidR="000D5F36" w:rsidRDefault="000D5F36" w:rsidP="000D5F3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目前只能实现部分功能的移动界面</w:t>
      </w:r>
      <w:r w:rsidR="00BE2A1E">
        <w:rPr>
          <w:rFonts w:hint="eastAsia"/>
        </w:rPr>
        <w:t>，主要侧重于对用户自己事务的查看和处理</w:t>
      </w:r>
      <w:r>
        <w:rPr>
          <w:rFonts w:hint="eastAsia"/>
        </w:rPr>
        <w:t>。</w:t>
      </w:r>
    </w:p>
    <w:p w:rsidR="00E04E0F" w:rsidRDefault="00E04E0F" w:rsidP="000D5F3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部分系统选项对移动界面不生效，比如登录页验证码、欢迎信息等。</w:t>
      </w:r>
    </w:p>
    <w:p w:rsidR="000D5F36" w:rsidRDefault="008C28C7" w:rsidP="000D5F3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本身仍然是</w:t>
      </w:r>
      <w:r>
        <w:rPr>
          <w:rFonts w:hint="eastAsia"/>
        </w:rPr>
        <w:t>Web</w:t>
      </w:r>
      <w:r>
        <w:rPr>
          <w:rFonts w:hint="eastAsia"/>
        </w:rPr>
        <w:t>页面，但是对移动终端做了优化。</w:t>
      </w:r>
    </w:p>
    <w:p w:rsidR="008C28C7" w:rsidRDefault="008C28C7" w:rsidP="000D5F3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请尽量使用</w:t>
      </w:r>
      <w:r>
        <w:rPr>
          <w:rFonts w:hint="eastAsia"/>
        </w:rPr>
        <w:t>Android</w:t>
      </w:r>
      <w:r>
        <w:rPr>
          <w:rFonts w:hint="eastAsia"/>
        </w:rPr>
        <w:t>下的最新版本</w:t>
      </w:r>
      <w:r>
        <w:rPr>
          <w:rFonts w:hint="eastAsia"/>
        </w:rPr>
        <w:t>Chrome</w:t>
      </w:r>
      <w:r>
        <w:rPr>
          <w:rFonts w:hint="eastAsia"/>
        </w:rPr>
        <w:t>浏览器访问。</w:t>
      </w:r>
    </w:p>
    <w:p w:rsidR="008C28C7" w:rsidRDefault="008C28C7" w:rsidP="000D5F3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访问会产生不小的流量，请尽量在</w:t>
      </w: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环境下使用。</w:t>
      </w:r>
      <w:r w:rsidR="00FB3439">
        <w:rPr>
          <w:rFonts w:hint="eastAsia"/>
        </w:rPr>
        <w:t>（如果服务器放在内网，也只能用内网</w:t>
      </w:r>
      <w:proofErr w:type="spellStart"/>
      <w:r w:rsidR="00FB3439">
        <w:rPr>
          <w:rFonts w:hint="eastAsia"/>
        </w:rPr>
        <w:t>Wifi</w:t>
      </w:r>
      <w:proofErr w:type="spellEnd"/>
      <w:r w:rsidR="00FB3439">
        <w:rPr>
          <w:rFonts w:hint="eastAsia"/>
        </w:rPr>
        <w:t>访问了）</w:t>
      </w:r>
    </w:p>
    <w:p w:rsidR="00C24D93" w:rsidRDefault="00C24D93" w:rsidP="00C24D93">
      <w:pPr>
        <w:pStyle w:val="2"/>
      </w:pPr>
      <w:r>
        <w:rPr>
          <w:rFonts w:hint="eastAsia"/>
        </w:rPr>
        <w:t>启用或禁用移动终端页面</w:t>
      </w:r>
      <w:r w:rsidR="00FA3526">
        <w:rPr>
          <w:rFonts w:hint="eastAsia"/>
        </w:rPr>
        <w:t>功能</w:t>
      </w:r>
    </w:p>
    <w:p w:rsidR="00FA3526" w:rsidRDefault="00FA3526" w:rsidP="00FA3526">
      <w:pPr>
        <w:ind w:firstLine="420"/>
      </w:pPr>
      <w:r>
        <w:rPr>
          <w:rFonts w:hint="eastAsia"/>
        </w:rPr>
        <w:t>如果要启用移动终端界面功能，请在</w:t>
      </w:r>
      <w:proofErr w:type="spellStart"/>
      <w:r>
        <w:rPr>
          <w:rFonts w:hint="eastAsia"/>
        </w:rPr>
        <w:t>URTracker</w:t>
      </w:r>
      <w:proofErr w:type="spellEnd"/>
      <w:r>
        <w:rPr>
          <w:rFonts w:hint="eastAsia"/>
        </w:rPr>
        <w:t>根目录下，找到</w:t>
      </w:r>
      <w:proofErr w:type="spellStart"/>
      <w:r>
        <w:rPr>
          <w:rFonts w:hint="eastAsia"/>
        </w:rPr>
        <w:t>AppSetting.config</w:t>
      </w:r>
      <w:proofErr w:type="spellEnd"/>
      <w:r>
        <w:rPr>
          <w:rFonts w:hint="eastAsia"/>
        </w:rPr>
        <w:t>，使用文本编辑器（如</w:t>
      </w:r>
      <w:proofErr w:type="spellStart"/>
      <w:r>
        <w:rPr>
          <w:rFonts w:hint="eastAsia"/>
        </w:rPr>
        <w:t>Editplus</w:t>
      </w:r>
      <w:proofErr w:type="spellEnd"/>
      <w:r>
        <w:rPr>
          <w:rFonts w:hint="eastAsia"/>
        </w:rPr>
        <w:t>/</w:t>
      </w:r>
      <w:r>
        <w:rPr>
          <w:rFonts w:hint="eastAsia"/>
        </w:rPr>
        <w:t>记事本等）打开，找到</w:t>
      </w:r>
      <w:proofErr w:type="spellStart"/>
      <w:r w:rsidRPr="00FA3526">
        <w:t>EnableMobileVersion</w:t>
      </w:r>
      <w:proofErr w:type="spellEnd"/>
      <w:r>
        <w:rPr>
          <w:rFonts w:hint="eastAsia"/>
        </w:rPr>
        <w:t>选项，将其</w:t>
      </w:r>
      <w:r>
        <w:rPr>
          <w:rFonts w:hint="eastAsia"/>
        </w:rPr>
        <w:t>Value</w:t>
      </w:r>
      <w:r>
        <w:rPr>
          <w:rFonts w:hint="eastAsia"/>
        </w:rPr>
        <w:t>的值改为</w:t>
      </w:r>
      <w:r>
        <w:rPr>
          <w:rFonts w:hint="eastAsia"/>
        </w:rPr>
        <w:t>1</w:t>
      </w:r>
      <w:r>
        <w:rPr>
          <w:rFonts w:hint="eastAsia"/>
        </w:rPr>
        <w:t>（</w:t>
      </w:r>
      <w:r>
        <w:rPr>
          <w:rFonts w:hint="eastAsia"/>
        </w:rPr>
        <w:t>0</w:t>
      </w:r>
      <w:r>
        <w:rPr>
          <w:rFonts w:hint="eastAsia"/>
        </w:rPr>
        <w:t>表示禁用，</w:t>
      </w:r>
      <w:r>
        <w:rPr>
          <w:rFonts w:hint="eastAsia"/>
        </w:rPr>
        <w:t>1</w:t>
      </w:r>
      <w:r>
        <w:rPr>
          <w:rFonts w:hint="eastAsia"/>
        </w:rPr>
        <w:t>表示启用）。</w:t>
      </w:r>
    </w:p>
    <w:p w:rsidR="00FA3526" w:rsidRDefault="00BF752A" w:rsidP="00FA3526">
      <w:r>
        <w:rPr>
          <w:rFonts w:hint="eastAsia"/>
        </w:rPr>
        <w:tab/>
      </w:r>
      <w:r>
        <w:rPr>
          <w:rFonts w:hint="eastAsia"/>
        </w:rPr>
        <w:t>如果没有找到此选项，可以按照下面的格式增加一条：</w:t>
      </w:r>
    </w:p>
    <w:p w:rsidR="00BF752A" w:rsidRDefault="00BF752A" w:rsidP="00FA3526"/>
    <w:p w:rsidR="00BF752A" w:rsidRPr="00BF752A" w:rsidRDefault="00BF752A" w:rsidP="00BF752A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19"/>
          <w:szCs w:val="19"/>
          <w:shd w:val="pct15" w:color="auto" w:fill="FFFFFF"/>
        </w:rPr>
      </w:pPr>
      <w:r w:rsidRPr="00BF752A"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  <w:t xml:space="preserve">  </w:t>
      </w:r>
      <w:proofErr w:type="gramStart"/>
      <w:r w:rsidRPr="00BF752A"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  <w:t>&lt;!--</w:t>
      </w:r>
      <w:proofErr w:type="gramEnd"/>
      <w:r w:rsidRPr="00BF752A">
        <w:rPr>
          <w:rFonts w:ascii="Courier New" w:hAnsi="Courier New" w:cs="Courier New"/>
          <w:color w:val="008000"/>
          <w:kern w:val="0"/>
          <w:sz w:val="19"/>
          <w:szCs w:val="19"/>
          <w:shd w:val="pct15" w:color="auto" w:fill="FFFFFF"/>
        </w:rPr>
        <w:t xml:space="preserve"> </w:t>
      </w:r>
      <w:r w:rsidRPr="00BF752A">
        <w:rPr>
          <w:rFonts w:ascii="Courier New" w:hAnsi="Courier New" w:cs="Courier New"/>
          <w:color w:val="008000"/>
          <w:kern w:val="0"/>
          <w:sz w:val="19"/>
          <w:szCs w:val="19"/>
          <w:shd w:val="pct15" w:color="auto" w:fill="FFFFFF"/>
        </w:rPr>
        <w:t>是否启用移动版本功能</w:t>
      </w:r>
      <w:r w:rsidRPr="00BF752A">
        <w:rPr>
          <w:rFonts w:ascii="Courier New" w:hAnsi="Courier New" w:cs="Courier New"/>
          <w:color w:val="008000"/>
          <w:kern w:val="0"/>
          <w:sz w:val="19"/>
          <w:szCs w:val="19"/>
          <w:shd w:val="pct15" w:color="auto" w:fill="FFFFFF"/>
        </w:rPr>
        <w:t xml:space="preserve"> </w:t>
      </w:r>
      <w:r w:rsidRPr="00BF752A"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  <w:t>--&gt;</w:t>
      </w:r>
    </w:p>
    <w:p w:rsidR="00BF752A" w:rsidRPr="00BF752A" w:rsidRDefault="00BF752A" w:rsidP="00BF752A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</w:pPr>
      <w:r w:rsidRPr="00BF752A"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  <w:t xml:space="preserve">  &lt;</w:t>
      </w:r>
      <w:r w:rsidRPr="00BF752A">
        <w:rPr>
          <w:rFonts w:ascii="Courier New" w:hAnsi="Courier New" w:cs="Courier New"/>
          <w:color w:val="A31515"/>
          <w:kern w:val="0"/>
          <w:sz w:val="19"/>
          <w:szCs w:val="19"/>
          <w:shd w:val="pct15" w:color="auto" w:fill="FFFFFF"/>
        </w:rPr>
        <w:t>add</w:t>
      </w:r>
      <w:r w:rsidRPr="00BF752A"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  <w:t xml:space="preserve"> </w:t>
      </w:r>
      <w:r w:rsidRPr="00BF752A">
        <w:rPr>
          <w:rFonts w:ascii="Courier New" w:hAnsi="Courier New" w:cs="Courier New"/>
          <w:color w:val="FF0000"/>
          <w:kern w:val="0"/>
          <w:sz w:val="19"/>
          <w:szCs w:val="19"/>
          <w:shd w:val="pct15" w:color="auto" w:fill="FFFFFF"/>
        </w:rPr>
        <w:t>key</w:t>
      </w:r>
      <w:r w:rsidRPr="00BF752A"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  <w:t>=</w:t>
      </w:r>
      <w:r w:rsidRPr="00BF752A">
        <w:rPr>
          <w:rFonts w:ascii="Courier New" w:hAnsi="Courier New" w:cs="Courier New"/>
          <w:kern w:val="0"/>
          <w:sz w:val="19"/>
          <w:szCs w:val="19"/>
          <w:shd w:val="pct15" w:color="auto" w:fill="FFFFFF"/>
        </w:rPr>
        <w:t>"</w:t>
      </w:r>
      <w:proofErr w:type="spellStart"/>
      <w:r w:rsidRPr="00BF752A"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  <w:t>EnableMobileVersion</w:t>
      </w:r>
      <w:proofErr w:type="spellEnd"/>
      <w:r w:rsidRPr="00BF752A">
        <w:rPr>
          <w:rFonts w:ascii="Courier New" w:hAnsi="Courier New" w:cs="Courier New"/>
          <w:kern w:val="0"/>
          <w:sz w:val="19"/>
          <w:szCs w:val="19"/>
          <w:shd w:val="pct15" w:color="auto" w:fill="FFFFFF"/>
        </w:rPr>
        <w:t>"</w:t>
      </w:r>
      <w:r w:rsidRPr="00BF752A"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  <w:t xml:space="preserve"> </w:t>
      </w:r>
      <w:r w:rsidRPr="00BF752A">
        <w:rPr>
          <w:rFonts w:ascii="Courier New" w:hAnsi="Courier New" w:cs="Courier New"/>
          <w:color w:val="FF0000"/>
          <w:kern w:val="0"/>
          <w:sz w:val="19"/>
          <w:szCs w:val="19"/>
          <w:shd w:val="pct15" w:color="auto" w:fill="FFFFFF"/>
        </w:rPr>
        <w:t>value</w:t>
      </w:r>
      <w:r w:rsidRPr="00BF752A"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  <w:t>=</w:t>
      </w:r>
      <w:r w:rsidRPr="00BF752A">
        <w:rPr>
          <w:rFonts w:ascii="Courier New" w:hAnsi="Courier New" w:cs="Courier New"/>
          <w:kern w:val="0"/>
          <w:sz w:val="19"/>
          <w:szCs w:val="19"/>
          <w:shd w:val="pct15" w:color="auto" w:fill="FFFFFF"/>
        </w:rPr>
        <w:t>"</w:t>
      </w:r>
      <w:r w:rsidRPr="00BF752A"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  <w:t>1</w:t>
      </w:r>
      <w:r w:rsidRPr="00BF752A">
        <w:rPr>
          <w:rFonts w:ascii="Courier New" w:hAnsi="Courier New" w:cs="Courier New"/>
          <w:kern w:val="0"/>
          <w:sz w:val="19"/>
          <w:szCs w:val="19"/>
          <w:shd w:val="pct15" w:color="auto" w:fill="FFFFFF"/>
        </w:rPr>
        <w:t>"</w:t>
      </w:r>
      <w:r w:rsidRPr="00BF752A">
        <w:rPr>
          <w:rFonts w:ascii="Courier New" w:hAnsi="Courier New" w:cs="Courier New"/>
          <w:color w:val="0000FF"/>
          <w:kern w:val="0"/>
          <w:sz w:val="19"/>
          <w:szCs w:val="19"/>
          <w:shd w:val="pct15" w:color="auto" w:fill="FFFFFF"/>
        </w:rPr>
        <w:t xml:space="preserve"> /&gt;</w:t>
      </w:r>
    </w:p>
    <w:p w:rsidR="00BF752A" w:rsidRPr="00BF752A" w:rsidRDefault="00BF752A" w:rsidP="00FA3526"/>
    <w:p w:rsidR="002E2A11" w:rsidRDefault="00567AA9" w:rsidP="007E009C">
      <w:pPr>
        <w:pStyle w:val="2"/>
      </w:pPr>
      <w:r>
        <w:rPr>
          <w:rFonts w:hint="eastAsia"/>
        </w:rPr>
        <w:t>如何访问移动界面</w:t>
      </w:r>
    </w:p>
    <w:p w:rsidR="00126CE8" w:rsidRDefault="00126CE8" w:rsidP="00567AA9"/>
    <w:p w:rsidR="00567AA9" w:rsidRDefault="00BF752A" w:rsidP="00567AA9">
      <w:pPr>
        <w:rPr>
          <w:rFonts w:hint="eastAsia"/>
        </w:rPr>
      </w:pPr>
      <w:r>
        <w:rPr>
          <w:rFonts w:hint="eastAsia"/>
        </w:rPr>
        <w:t>在移动终端的浏览器中，</w:t>
      </w:r>
      <w:r w:rsidR="00ED5F60">
        <w:rPr>
          <w:rFonts w:hint="eastAsia"/>
        </w:rPr>
        <w:t>输入</w:t>
      </w:r>
      <w:proofErr w:type="spellStart"/>
      <w:r w:rsidR="000B3FC1">
        <w:rPr>
          <w:rFonts w:hint="eastAsia"/>
        </w:rPr>
        <w:t>URTracker</w:t>
      </w:r>
      <w:proofErr w:type="spellEnd"/>
      <w:r w:rsidR="000B3FC1">
        <w:rPr>
          <w:rFonts w:hint="eastAsia"/>
        </w:rPr>
        <w:t>系统网址</w:t>
      </w:r>
      <w:r w:rsidR="00ED5F60">
        <w:rPr>
          <w:rFonts w:hint="eastAsia"/>
        </w:rPr>
        <w:t>（和用浏览器访问时的网址相同）</w:t>
      </w:r>
      <w:r w:rsidR="000B3FC1">
        <w:rPr>
          <w:rFonts w:hint="eastAsia"/>
        </w:rPr>
        <w:t>。</w:t>
      </w:r>
    </w:p>
    <w:p w:rsidR="00ED5F60" w:rsidRDefault="00ED5F60" w:rsidP="003F01FC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048400" cy="3636000"/>
            <wp:effectExtent l="0" t="0" r="0" b="0"/>
            <wp:docPr id="1" name="图片 1" descr="D:\Work\Img2Pc\PC\Img2PC\bin\Debug\Recv\Screenshot_2014-02-09-22-2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Img2Pc\PC\Img2PC\bin\Debug\Recv\Screenshot_2014-02-09-22-22-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0" w:rsidRDefault="00ED5F60" w:rsidP="00567AA9">
      <w:pPr>
        <w:rPr>
          <w:rFonts w:hint="eastAsia"/>
        </w:rPr>
      </w:pPr>
      <w:r>
        <w:rPr>
          <w:rFonts w:hint="eastAsia"/>
        </w:rPr>
        <w:t>完成后，正常情况下会打开移动版的登录界面。如下图所示：</w:t>
      </w:r>
    </w:p>
    <w:p w:rsidR="00ED5F60" w:rsidRDefault="00ED5F60" w:rsidP="003F01F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48400" cy="3636000"/>
            <wp:effectExtent l="0" t="0" r="0" b="0"/>
            <wp:docPr id="2" name="图片 2" descr="D:\Work\Img2Pc\PC\Img2PC\bin\Debug\Recv\Screenshot_2014-02-07-14-4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Img2Pc\PC\Img2PC\bin\Debug\Recv\Screenshot_2014-02-07-14-41-4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0" w:rsidRDefault="00ED5F60" w:rsidP="00567AA9">
      <w:pPr>
        <w:rPr>
          <w:rFonts w:hint="eastAsia"/>
        </w:rPr>
      </w:pPr>
      <w:r>
        <w:rPr>
          <w:rFonts w:hint="eastAsia"/>
        </w:rPr>
        <w:t>如果打开的仍然是电脑版的登录界面，那么请使用</w:t>
      </w:r>
      <w:r>
        <w:rPr>
          <w:rFonts w:hint="eastAsia"/>
        </w:rPr>
        <w:t xml:space="preserve"> </w:t>
      </w:r>
      <w:r>
        <w:rPr>
          <w:rFonts w:hint="eastAsia"/>
          <w:b/>
        </w:rPr>
        <w:t>Htt://URTracker</w:t>
      </w:r>
      <w:r>
        <w:rPr>
          <w:rFonts w:hint="eastAsia"/>
          <w:b/>
        </w:rPr>
        <w:t>系统</w:t>
      </w:r>
      <w:r w:rsidRPr="00ED5F60">
        <w:rPr>
          <w:rFonts w:hint="eastAsia"/>
          <w:b/>
        </w:rPr>
        <w:t>网址</w:t>
      </w:r>
      <w:r w:rsidRPr="00ED5F60">
        <w:rPr>
          <w:rFonts w:hint="eastAsia"/>
          <w:b/>
        </w:rPr>
        <w:t xml:space="preserve">/m/mlogin.aspx </w:t>
      </w:r>
      <w:r>
        <w:rPr>
          <w:rFonts w:hint="eastAsia"/>
        </w:rPr>
        <w:t>访问（在</w:t>
      </w:r>
      <w:proofErr w:type="spellStart"/>
      <w:r>
        <w:rPr>
          <w:rFonts w:hint="eastAsia"/>
        </w:rPr>
        <w:t>URTracker</w:t>
      </w:r>
      <w:proofErr w:type="spellEnd"/>
      <w:r>
        <w:rPr>
          <w:rFonts w:hint="eastAsia"/>
        </w:rPr>
        <w:t>网址后，增加“</w:t>
      </w:r>
      <w:r>
        <w:rPr>
          <w:rFonts w:hint="eastAsia"/>
        </w:rPr>
        <w:t>/m/mlogin.aspx</w:t>
      </w:r>
      <w:r>
        <w:rPr>
          <w:rFonts w:hint="eastAsia"/>
        </w:rPr>
        <w:t>”）。</w:t>
      </w:r>
    </w:p>
    <w:p w:rsidR="003F01FC" w:rsidRDefault="003F01FC" w:rsidP="00567AA9">
      <w:pPr>
        <w:rPr>
          <w:rFonts w:hint="eastAsia"/>
        </w:rPr>
      </w:pPr>
    </w:p>
    <w:p w:rsidR="003F01FC" w:rsidRDefault="003F01FC" w:rsidP="00567AA9">
      <w:pPr>
        <w:rPr>
          <w:rFonts w:hint="eastAsia"/>
        </w:rPr>
      </w:pPr>
      <w:r>
        <w:rPr>
          <w:rFonts w:hint="eastAsia"/>
        </w:rPr>
        <w:t>在登录界面后，输入您的登录名和密码，然后点“登录”按钮即可。</w:t>
      </w:r>
    </w:p>
    <w:p w:rsidR="003F01FC" w:rsidRDefault="007E009C" w:rsidP="007E009C">
      <w:pPr>
        <w:pStyle w:val="1"/>
        <w:rPr>
          <w:rFonts w:hint="eastAsia"/>
        </w:rPr>
      </w:pPr>
      <w:r>
        <w:rPr>
          <w:rFonts w:hint="eastAsia"/>
        </w:rPr>
        <w:lastRenderedPageBreak/>
        <w:t>界面说明</w:t>
      </w:r>
    </w:p>
    <w:p w:rsidR="007A7139" w:rsidRDefault="007A7139" w:rsidP="00F21021">
      <w:pPr>
        <w:pStyle w:val="2"/>
        <w:rPr>
          <w:rFonts w:hint="eastAsia"/>
        </w:rPr>
      </w:pPr>
      <w:r>
        <w:rPr>
          <w:rFonts w:hint="eastAsia"/>
        </w:rPr>
        <w:t>概述</w:t>
      </w:r>
    </w:p>
    <w:p w:rsidR="007A7139" w:rsidRDefault="00A47755" w:rsidP="00A4775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746800" cy="867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55" w:rsidRDefault="00A47755" w:rsidP="007A7139">
      <w:pPr>
        <w:rPr>
          <w:rFonts w:hint="eastAsia"/>
        </w:rPr>
      </w:pPr>
      <w:r>
        <w:rPr>
          <w:rFonts w:hint="eastAsia"/>
        </w:rPr>
        <w:t>页面顶端的面包屑导航显示出当前也的位置，点蓝色的连接可以返回上级页面。</w:t>
      </w:r>
    </w:p>
    <w:p w:rsidR="00A47755" w:rsidRPr="007A7139" w:rsidRDefault="00A47755" w:rsidP="007A7139">
      <w:pPr>
        <w:rPr>
          <w:rFonts w:hint="eastAsia"/>
        </w:rPr>
      </w:pPr>
    </w:p>
    <w:p w:rsidR="007E009C" w:rsidRDefault="00F21021" w:rsidP="00F21021">
      <w:pPr>
        <w:pStyle w:val="2"/>
        <w:rPr>
          <w:rFonts w:hint="eastAsia"/>
        </w:rPr>
      </w:pPr>
      <w:r>
        <w:rPr>
          <w:rFonts w:hint="eastAsia"/>
        </w:rPr>
        <w:t>首页</w:t>
      </w:r>
    </w:p>
    <w:p w:rsidR="00F21021" w:rsidRDefault="007C2F8E" w:rsidP="00F21021">
      <w:pPr>
        <w:rPr>
          <w:rFonts w:hint="eastAsia"/>
        </w:rPr>
      </w:pPr>
      <w:r>
        <w:rPr>
          <w:rFonts w:hint="eastAsia"/>
        </w:rPr>
        <w:t>登录成功后，会自动进入“首页”界面，如下图所示：</w:t>
      </w:r>
    </w:p>
    <w:p w:rsidR="007C2F8E" w:rsidRDefault="00BE2A1E" w:rsidP="00BE2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EB999CE" wp14:editId="314E63EE">
            <wp:extent cx="2048400" cy="3636000"/>
            <wp:effectExtent l="0" t="0" r="0" b="0"/>
            <wp:docPr id="3" name="图片 3" descr="D:\Work\Img2Pc\PC\Img2PC\bin\Debug\Recv\Screenshot_2014-02-07-14-47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Img2Pc\PC\Img2PC\bin\Debug\Recv\Screenshot_2014-02-07-14-47-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 w:rsidR="00BE2A1E" w:rsidRDefault="00BE2A1E" w:rsidP="00F21021">
      <w:pPr>
        <w:rPr>
          <w:rFonts w:hint="eastAsia"/>
        </w:rPr>
      </w:pPr>
      <w:r>
        <w:rPr>
          <w:rFonts w:hint="eastAsia"/>
        </w:rPr>
        <w:t>界面共</w:t>
      </w:r>
      <w:r>
        <w:rPr>
          <w:rFonts w:hint="eastAsia"/>
        </w:rPr>
        <w:t>4</w:t>
      </w:r>
      <w:r>
        <w:rPr>
          <w:rFonts w:hint="eastAsia"/>
        </w:rPr>
        <w:t>个部分。</w:t>
      </w:r>
    </w:p>
    <w:p w:rsidR="00BE2A1E" w:rsidRDefault="00BE2A1E" w:rsidP="00F21021">
      <w:pPr>
        <w:rPr>
          <w:rFonts w:hint="eastAsia"/>
        </w:rPr>
      </w:pPr>
    </w:p>
    <w:p w:rsidR="00BE2A1E" w:rsidRDefault="00BE2A1E" w:rsidP="00F21021">
      <w:pPr>
        <w:rPr>
          <w:rFonts w:hint="eastAsia"/>
        </w:rPr>
      </w:pPr>
      <w:r>
        <w:rPr>
          <w:rFonts w:hint="eastAsia"/>
        </w:rPr>
        <w:t>“我的事务”：按类别打开与自己相关的事务。“待办事务”后面如果有红色的数字标记，则其数字表示当前待办的事务数。</w:t>
      </w:r>
      <w:r w:rsidR="00D86538">
        <w:rPr>
          <w:rFonts w:hint="eastAsia"/>
        </w:rPr>
        <w:t>点击“创建事务”按钮可以开始创建事务。</w:t>
      </w:r>
    </w:p>
    <w:p w:rsidR="00BE2A1E" w:rsidRPr="00BE2A1E" w:rsidRDefault="00BE2A1E" w:rsidP="00F21021">
      <w:pPr>
        <w:rPr>
          <w:rFonts w:hint="eastAsia"/>
        </w:rPr>
      </w:pPr>
    </w:p>
    <w:p w:rsidR="007C2F8E" w:rsidRDefault="00BE2A1E" w:rsidP="00F21021">
      <w:pPr>
        <w:rPr>
          <w:rFonts w:hint="eastAsia"/>
        </w:rPr>
      </w:pPr>
      <w:r>
        <w:rPr>
          <w:rFonts w:hint="eastAsia"/>
        </w:rPr>
        <w:t>“项目”：用于浏览项目列表。</w:t>
      </w:r>
      <w:r w:rsidR="00D355F5">
        <w:rPr>
          <w:rFonts w:hint="eastAsia"/>
        </w:rPr>
        <w:t>“所有项目”：打开系统中所有</w:t>
      </w:r>
      <w:proofErr w:type="gramStart"/>
      <w:r w:rsidR="00D355F5">
        <w:rPr>
          <w:rFonts w:hint="eastAsia"/>
        </w:rPr>
        <w:t>有</w:t>
      </w:r>
      <w:proofErr w:type="gramEnd"/>
      <w:r w:rsidR="00D355F5">
        <w:rPr>
          <w:rFonts w:hint="eastAsia"/>
        </w:rPr>
        <w:t>权限查看的项目。“收藏的项目”：显示当前收藏的项目列表。用户可以将经常使用的项目收藏起来方便快速访问。“最近创建事务的项目”：显示最近</w:t>
      </w:r>
      <w:r w:rsidR="00D355F5">
        <w:rPr>
          <w:rFonts w:hint="eastAsia"/>
        </w:rPr>
        <w:lastRenderedPageBreak/>
        <w:t>几个创建过事务的项目，方便再次在这些项目中创建事务。</w:t>
      </w:r>
    </w:p>
    <w:p w:rsidR="00BE2A1E" w:rsidRDefault="00BE2A1E" w:rsidP="00F21021">
      <w:pPr>
        <w:rPr>
          <w:rFonts w:hint="eastAsia"/>
        </w:rPr>
      </w:pPr>
    </w:p>
    <w:p w:rsidR="00BE2A1E" w:rsidRDefault="00BE2A1E" w:rsidP="00F21021">
      <w:pPr>
        <w:rPr>
          <w:rFonts w:hint="eastAsia"/>
        </w:rPr>
      </w:pPr>
      <w:r>
        <w:rPr>
          <w:rFonts w:hint="eastAsia"/>
        </w:rPr>
        <w:t>“搜索事务”：输入事务的</w:t>
      </w:r>
      <w:r>
        <w:rPr>
          <w:rFonts w:hint="eastAsia"/>
        </w:rPr>
        <w:t>ID</w:t>
      </w:r>
      <w:r>
        <w:rPr>
          <w:rFonts w:hint="eastAsia"/>
        </w:rPr>
        <w:t>或编码可以直接打开事务。输入关键词，可以在系统中搜索事务。</w:t>
      </w:r>
    </w:p>
    <w:p w:rsidR="00BE2A1E" w:rsidRDefault="00BE2A1E" w:rsidP="00F21021">
      <w:pPr>
        <w:rPr>
          <w:rFonts w:hint="eastAsia"/>
        </w:rPr>
      </w:pPr>
    </w:p>
    <w:p w:rsidR="00BE2A1E" w:rsidRDefault="00BE2A1E" w:rsidP="00F21021">
      <w:pPr>
        <w:rPr>
          <w:rFonts w:hint="eastAsia"/>
        </w:rPr>
      </w:pPr>
      <w:r>
        <w:rPr>
          <w:rFonts w:hint="eastAsia"/>
        </w:rPr>
        <w:t>“其他”：</w:t>
      </w:r>
      <w:r w:rsidR="00737ED9">
        <w:rPr>
          <w:rFonts w:hint="eastAsia"/>
        </w:rPr>
        <w:t>附加的几个功能。</w:t>
      </w:r>
    </w:p>
    <w:p w:rsidR="00BE2A1E" w:rsidRPr="00BE2A1E" w:rsidRDefault="00BE2A1E" w:rsidP="00BE2A1E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59200" cy="1393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A1E" w:rsidRDefault="00D355F5" w:rsidP="00F21021">
      <w:pPr>
        <w:rPr>
          <w:rFonts w:hint="eastAsia"/>
        </w:rPr>
      </w:pPr>
      <w:r>
        <w:rPr>
          <w:rFonts w:hint="eastAsia"/>
        </w:rPr>
        <w:t>“知识库”：打开知识库目录浏览知识库。“公告”：查看系统最后的</w:t>
      </w:r>
      <w:r>
        <w:rPr>
          <w:rFonts w:hint="eastAsia"/>
        </w:rPr>
        <w:t>5</w:t>
      </w:r>
      <w:r>
        <w:rPr>
          <w:rFonts w:hint="eastAsia"/>
        </w:rPr>
        <w:t>条公告信息。“退出”：退出登录。“切换到电脑版”：打开电脑版“我的事务”页面。</w:t>
      </w:r>
    </w:p>
    <w:p w:rsidR="00BE2A1E" w:rsidRDefault="00E1764E" w:rsidP="00E1764E">
      <w:pPr>
        <w:pStyle w:val="2"/>
        <w:rPr>
          <w:rFonts w:hint="eastAsia"/>
        </w:rPr>
      </w:pPr>
      <w:r>
        <w:rPr>
          <w:rFonts w:hint="eastAsia"/>
        </w:rPr>
        <w:t>创建事务</w:t>
      </w:r>
    </w:p>
    <w:p w:rsidR="00E1764E" w:rsidRDefault="005D6769" w:rsidP="00E1764E">
      <w:pPr>
        <w:rPr>
          <w:rFonts w:hint="eastAsia"/>
        </w:rPr>
      </w:pPr>
      <w:r>
        <w:rPr>
          <w:rFonts w:hint="eastAsia"/>
        </w:rPr>
        <w:t>在首页中点击</w:t>
      </w:r>
      <w:r>
        <w:rPr>
          <w:rFonts w:hint="eastAsia"/>
          <w:noProof/>
        </w:rPr>
        <w:drawing>
          <wp:inline distT="0" distB="0" distL="0" distR="0">
            <wp:extent cx="478800" cy="18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按钮，然后选择要创建事务的项目：</w:t>
      </w:r>
    </w:p>
    <w:p w:rsidR="005D6769" w:rsidRDefault="005D6769" w:rsidP="005D6769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48400" cy="3636000"/>
            <wp:effectExtent l="0" t="0" r="0" b="0"/>
            <wp:docPr id="8" name="图片 8" descr="D:\Work\Img2Pc\PC\Img2PC\bin\Debug\Recv\Screenshot_2014-02-07-14-48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\Img2Pc\PC\Img2PC\bin\Debug\Recv\Screenshot_2014-02-07-14-48-5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769" w:rsidRDefault="005D6769" w:rsidP="00E1764E">
      <w:pPr>
        <w:rPr>
          <w:rFonts w:hint="eastAsia"/>
        </w:rPr>
      </w:pPr>
      <w:r>
        <w:rPr>
          <w:rFonts w:hint="eastAsia"/>
        </w:rPr>
        <w:t>在出现的页面中，分为上下两个区域。</w:t>
      </w:r>
      <w:r>
        <w:rPr>
          <w:rFonts w:hint="eastAsia"/>
        </w:rPr>
        <w:t xml:space="preserve"> </w:t>
      </w:r>
      <w:r>
        <w:rPr>
          <w:rFonts w:hint="eastAsia"/>
        </w:rPr>
        <w:t>上面的区域为“最近创建事务的项目”，系统会列出最后</w:t>
      </w:r>
      <w:r>
        <w:rPr>
          <w:rFonts w:hint="eastAsia"/>
        </w:rPr>
        <w:t>5</w:t>
      </w:r>
      <w:r>
        <w:rPr>
          <w:rFonts w:hint="eastAsia"/>
        </w:rPr>
        <w:t>个创建过事务的项目。下面的区域为所有</w:t>
      </w:r>
      <w:proofErr w:type="gramStart"/>
      <w:r>
        <w:rPr>
          <w:rFonts w:hint="eastAsia"/>
        </w:rPr>
        <w:t>有</w:t>
      </w:r>
      <w:proofErr w:type="gramEnd"/>
      <w:r>
        <w:rPr>
          <w:rFonts w:hint="eastAsia"/>
        </w:rPr>
        <w:t>权限创建事务的项目。如果比较多，您可以在搜索框中输入关键词进行查询过滤。</w:t>
      </w:r>
    </w:p>
    <w:p w:rsidR="005D6769" w:rsidRDefault="005D6769" w:rsidP="00E1764E">
      <w:pPr>
        <w:rPr>
          <w:rFonts w:hint="eastAsia"/>
        </w:rPr>
      </w:pPr>
    </w:p>
    <w:p w:rsidR="005D6769" w:rsidRDefault="005D6769" w:rsidP="00E1764E">
      <w:pPr>
        <w:rPr>
          <w:rFonts w:hint="eastAsia"/>
        </w:rPr>
      </w:pPr>
      <w:r>
        <w:rPr>
          <w:rFonts w:hint="eastAsia"/>
        </w:rPr>
        <w:t>点击一个项目后，即可在该项目里创建事务。</w:t>
      </w:r>
      <w:r w:rsidR="000D6C94">
        <w:rPr>
          <w:rFonts w:hint="eastAsia"/>
        </w:rPr>
        <w:t>具体的操作和桌面版相同。</w:t>
      </w:r>
    </w:p>
    <w:p w:rsidR="000D6C94" w:rsidRDefault="000D6C94" w:rsidP="00E1764E">
      <w:pPr>
        <w:rPr>
          <w:rFonts w:hint="eastAsia"/>
        </w:rPr>
      </w:pPr>
    </w:p>
    <w:p w:rsidR="00065B7D" w:rsidRDefault="00065B7D" w:rsidP="000D6C94">
      <w:pPr>
        <w:pStyle w:val="2"/>
        <w:rPr>
          <w:rFonts w:hint="eastAsia"/>
        </w:rPr>
      </w:pPr>
      <w:r>
        <w:rPr>
          <w:rFonts w:hint="eastAsia"/>
        </w:rPr>
        <w:t>我的事务</w:t>
      </w:r>
    </w:p>
    <w:p w:rsidR="00065B7D" w:rsidRDefault="00065B7D" w:rsidP="00065B7D">
      <w:pPr>
        <w:rPr>
          <w:rFonts w:hint="eastAsia"/>
        </w:rPr>
      </w:pPr>
      <w:r>
        <w:rPr>
          <w:rFonts w:hint="eastAsia"/>
        </w:rPr>
        <w:t>在“首页”点击“我的事务”下的任意一项，即可进入该项的事务列表。</w:t>
      </w:r>
    </w:p>
    <w:p w:rsidR="00065B7D" w:rsidRDefault="005423F9" w:rsidP="005423F9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48400" cy="3636000"/>
            <wp:effectExtent l="0" t="0" r="0" b="0"/>
            <wp:docPr id="12" name="图片 12" descr="D:\Work\Img2Pc\PC\Img2PC\bin\Debug\Recv\Screenshot_2014-02-07-14-47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ork\Img2Pc\PC\Img2PC\bin\Debug\Recv\Screenshot_2014-02-07-14-47-2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3F9" w:rsidRDefault="005423F9" w:rsidP="00065B7D">
      <w:pPr>
        <w:rPr>
          <w:rFonts w:hint="eastAsia"/>
        </w:rPr>
      </w:pPr>
      <w:r>
        <w:rPr>
          <w:rFonts w:hint="eastAsia"/>
        </w:rPr>
        <w:t>点击事务标题可以打开该事务。</w:t>
      </w:r>
    </w:p>
    <w:p w:rsidR="005423F9" w:rsidRDefault="005423F9" w:rsidP="00065B7D">
      <w:pPr>
        <w:rPr>
          <w:rFonts w:hint="eastAsia"/>
        </w:rPr>
      </w:pPr>
      <w:r>
        <w:rPr>
          <w:rFonts w:hint="eastAsia"/>
        </w:rPr>
        <w:t>在页面下方，</w:t>
      </w:r>
      <w:proofErr w:type="gramStart"/>
      <w:r>
        <w:rPr>
          <w:rFonts w:hint="eastAsia"/>
        </w:rPr>
        <w:t>有分页栏可以</w:t>
      </w:r>
      <w:proofErr w:type="gramEnd"/>
      <w:r>
        <w:rPr>
          <w:rFonts w:hint="eastAsia"/>
        </w:rPr>
        <w:t>翻看其他的页面。</w:t>
      </w:r>
    </w:p>
    <w:p w:rsidR="005423F9" w:rsidRPr="005423F9" w:rsidRDefault="005423F9" w:rsidP="005423F9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59200" cy="1342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1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7D" w:rsidRPr="00065B7D" w:rsidRDefault="00065B7D" w:rsidP="00065B7D">
      <w:pPr>
        <w:rPr>
          <w:rFonts w:hint="eastAsia"/>
        </w:rPr>
      </w:pPr>
    </w:p>
    <w:p w:rsidR="000D6C94" w:rsidRDefault="000D6C94" w:rsidP="000D6C94">
      <w:pPr>
        <w:pStyle w:val="2"/>
        <w:rPr>
          <w:rFonts w:hint="eastAsia"/>
        </w:rPr>
      </w:pPr>
      <w:r>
        <w:rPr>
          <w:rFonts w:hint="eastAsia"/>
        </w:rPr>
        <w:t>浏览项目</w:t>
      </w:r>
    </w:p>
    <w:p w:rsidR="000D6C94" w:rsidRDefault="000D6C94" w:rsidP="000D6C94">
      <w:pPr>
        <w:rPr>
          <w:rFonts w:hint="eastAsia"/>
        </w:rPr>
      </w:pPr>
      <w:r>
        <w:rPr>
          <w:rFonts w:hint="eastAsia"/>
        </w:rPr>
        <w:t>在首页中点击“项目”区域中的某一项</w:t>
      </w:r>
      <w:r w:rsidR="00DC6119">
        <w:rPr>
          <w:rFonts w:hint="eastAsia"/>
        </w:rPr>
        <w:t>，即可进入项目列表。</w:t>
      </w:r>
    </w:p>
    <w:p w:rsidR="00DC6119" w:rsidRPr="00DC6119" w:rsidRDefault="00DC6119" w:rsidP="000D6C94">
      <w:pPr>
        <w:rPr>
          <w:rFonts w:hint="eastAsia"/>
        </w:rPr>
      </w:pPr>
    </w:p>
    <w:p w:rsidR="00664BE4" w:rsidRDefault="00664BE4" w:rsidP="00664BE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048400" cy="3636000"/>
            <wp:effectExtent l="0" t="0" r="0" b="0"/>
            <wp:docPr id="9" name="图片 9" descr="D:\Work\Img2Pc\PC\Img2PC\bin\Debug\Recv\Screenshot_2014-02-07-14-48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ork\Img2Pc\PC\Img2PC\bin\Debug\Recv\Screenshot_2014-02-07-14-48-3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048400" cy="3636000"/>
            <wp:effectExtent l="0" t="0" r="0" b="0"/>
            <wp:docPr id="10" name="图片 10" descr="D:\Work\Img2Pc\PC\Img2PC\bin\Debug\Recv\Screenshot_2014-02-07-14-48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k\Img2Pc\PC\Img2PC\bin\Debug\Recv\Screenshot_2014-02-07-14-48-4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769" w:rsidRDefault="00664BE4" w:rsidP="00664BE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048400" cy="3636000"/>
            <wp:effectExtent l="0" t="0" r="0" b="0"/>
            <wp:docPr id="11" name="图片 11" descr="D:\Work\Img2Pc\PC\Img2PC\bin\Debug\Recv\Screenshot_2014-02-07-14-48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ork\Img2Pc\PC\Img2PC\bin\Debug\Recv\Screenshot_2014-02-07-14-48-4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E4" w:rsidRDefault="00664BE4" w:rsidP="00E1764E">
      <w:pPr>
        <w:rPr>
          <w:rFonts w:hint="eastAsia"/>
        </w:rPr>
      </w:pPr>
      <w:r>
        <w:rPr>
          <w:rFonts w:hint="eastAsia"/>
        </w:rPr>
        <w:t>“所有”列出当前用户所有</w:t>
      </w:r>
      <w:proofErr w:type="gramStart"/>
      <w:r>
        <w:rPr>
          <w:rFonts w:hint="eastAsia"/>
        </w:rPr>
        <w:t>有</w:t>
      </w:r>
      <w:proofErr w:type="gramEnd"/>
      <w:r>
        <w:rPr>
          <w:rFonts w:hint="eastAsia"/>
        </w:rPr>
        <w:t>权限查看的项目。项目名称后面的灰色的数字表示当前项目下有多少个待办事务。“收藏”列出当前用户收藏的项目。点击后面的“</w:t>
      </w:r>
      <w:r>
        <w:rPr>
          <w:rFonts w:hint="eastAsia"/>
        </w:rPr>
        <w:t>+</w:t>
      </w:r>
      <w:r>
        <w:rPr>
          <w:rFonts w:hint="eastAsia"/>
        </w:rPr>
        <w:t>”按钮，可以在此项目中创建事务。“最近”列出最后创建过事务的项目。</w:t>
      </w:r>
    </w:p>
    <w:p w:rsidR="00664BE4" w:rsidRDefault="00664BE4" w:rsidP="00E1764E">
      <w:pPr>
        <w:rPr>
          <w:rFonts w:hint="eastAsia"/>
        </w:rPr>
      </w:pPr>
    </w:p>
    <w:p w:rsidR="007A7139" w:rsidRDefault="007A7139" w:rsidP="007A7139">
      <w:pPr>
        <w:pStyle w:val="2"/>
        <w:rPr>
          <w:rFonts w:hint="eastAsia"/>
        </w:rPr>
      </w:pPr>
      <w:r>
        <w:rPr>
          <w:rFonts w:hint="eastAsia"/>
        </w:rPr>
        <w:lastRenderedPageBreak/>
        <w:t>项目的事务列表</w:t>
      </w:r>
    </w:p>
    <w:p w:rsidR="007A7139" w:rsidRDefault="007A7139" w:rsidP="007A7139">
      <w:pPr>
        <w:rPr>
          <w:rFonts w:hint="eastAsia"/>
        </w:rPr>
      </w:pPr>
      <w:r>
        <w:rPr>
          <w:rFonts w:hint="eastAsia"/>
        </w:rPr>
        <w:t>在项目列表中，点击项目名称，可以打开该项目的事务列表。</w:t>
      </w:r>
    </w:p>
    <w:p w:rsidR="00664BE4" w:rsidRDefault="00A47755" w:rsidP="00A4775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51B42BD" wp14:editId="01DC09CE">
            <wp:extent cx="2048400" cy="3636000"/>
            <wp:effectExtent l="0" t="0" r="0" b="0"/>
            <wp:docPr id="14" name="图片 14" descr="D:\Work\Img2Pc\PC\Img2PC\bin\Debug\Recv\Screenshot_2014-02-10-09-3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ork\Img2Pc\PC\Img2PC\bin\Debug\Recv\Screenshot_2014-02-10-09-31-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4C" w:rsidRDefault="006A0C4C" w:rsidP="006A0C4C">
      <w:pPr>
        <w:jc w:val="left"/>
        <w:rPr>
          <w:rFonts w:hint="eastAsia"/>
        </w:rPr>
      </w:pPr>
      <w:r>
        <w:rPr>
          <w:rFonts w:hint="eastAsia"/>
        </w:rPr>
        <w:t>项目名称后的带有</w:t>
      </w:r>
      <w:r>
        <w:rPr>
          <w:rFonts w:hint="eastAsia"/>
        </w:rPr>
        <w:t xml:space="preserve"> </w:t>
      </w:r>
      <w:r w:rsidRPr="006A0C4C">
        <w:rPr>
          <w:rFonts w:hint="eastAsia"/>
        </w:rPr>
        <w:t>☆</w:t>
      </w:r>
      <w:r>
        <w:rPr>
          <w:rFonts w:hint="eastAsia"/>
        </w:rPr>
        <w:t>图标的按钮用于将项目添加到收藏列表，或者将项目从收藏列表移除。</w:t>
      </w:r>
    </w:p>
    <w:p w:rsidR="006A0C4C" w:rsidRDefault="006A0C4C" w:rsidP="006A0C4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170DFB3" wp14:editId="1242DB41">
            <wp:extent cx="2109600" cy="1022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4C" w:rsidRDefault="006A0C4C" w:rsidP="006A0C4C">
      <w:pPr>
        <w:jc w:val="left"/>
        <w:rPr>
          <w:rFonts w:hint="eastAsia"/>
        </w:rPr>
      </w:pPr>
      <w:r>
        <w:rPr>
          <w:rFonts w:hint="eastAsia"/>
        </w:rPr>
        <w:t>当显示为空心星号</w:t>
      </w:r>
      <w:r w:rsidRPr="006A0C4C">
        <w:rPr>
          <w:rFonts w:hint="eastAsia"/>
        </w:rPr>
        <w:t>☆</w:t>
      </w:r>
      <w:r>
        <w:rPr>
          <w:rFonts w:hint="eastAsia"/>
        </w:rPr>
        <w:t>时，表示没有收藏项目，点击该按钮可以添加到收藏列表。当显示为实心星号</w:t>
      </w:r>
      <w:r w:rsidRPr="006A0C4C">
        <w:rPr>
          <w:rFonts w:hint="eastAsia"/>
        </w:rPr>
        <w:t>★</w:t>
      </w:r>
      <w:r>
        <w:rPr>
          <w:rFonts w:hint="eastAsia"/>
        </w:rPr>
        <w:t>时，表示项目当前已经加入收藏列表，点击按钮可以将其从收藏列表移除。</w:t>
      </w:r>
    </w:p>
    <w:p w:rsidR="006A0C4C" w:rsidRDefault="006A0C4C" w:rsidP="00E1764E">
      <w:pPr>
        <w:rPr>
          <w:rFonts w:hint="eastAsia"/>
        </w:rPr>
      </w:pPr>
    </w:p>
    <w:p w:rsidR="006A0C4C" w:rsidRPr="006A0C4C" w:rsidRDefault="008D0489" w:rsidP="00E1764E">
      <w:pPr>
        <w:rPr>
          <w:rFonts w:hint="eastAsia"/>
        </w:rPr>
      </w:pPr>
      <w:r>
        <w:rPr>
          <w:rFonts w:hint="eastAsia"/>
        </w:rPr>
        <w:t>点击</w:t>
      </w:r>
      <w:r w:rsidR="006A0C4C">
        <w:rPr>
          <w:rFonts w:hint="eastAsia"/>
        </w:rPr>
        <w:t>项目名称后的</w:t>
      </w:r>
      <w:r>
        <w:rPr>
          <w:rFonts w:hint="eastAsia"/>
          <w:noProof/>
        </w:rPr>
        <w:drawing>
          <wp:inline distT="0" distB="0" distL="0" distR="0" wp14:anchorId="29E21585" wp14:editId="61605F0A">
            <wp:extent cx="496800" cy="201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2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按钮，可以开始在该项目下创建事务。</w:t>
      </w:r>
    </w:p>
    <w:p w:rsidR="006A0C4C" w:rsidRDefault="006A0C4C" w:rsidP="00E1764E">
      <w:pPr>
        <w:rPr>
          <w:rFonts w:hint="eastAsia"/>
        </w:rPr>
      </w:pPr>
    </w:p>
    <w:p w:rsidR="00541287" w:rsidRDefault="00541287" w:rsidP="00E1764E">
      <w:pPr>
        <w:rPr>
          <w:rFonts w:hint="eastAsia"/>
        </w:rPr>
      </w:pPr>
      <w:r>
        <w:rPr>
          <w:rFonts w:hint="eastAsia"/>
        </w:rPr>
        <w:t>页面默认显示当前待办事务，可以通过“创建事务”下面的下拉框选择其他的过滤方式。</w:t>
      </w:r>
    </w:p>
    <w:p w:rsidR="00541287" w:rsidRDefault="00541287" w:rsidP="00541287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92AE6A9" wp14:editId="0DDFCE0B">
            <wp:extent cx="2145600" cy="568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5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55" w:rsidRDefault="00541287" w:rsidP="00E1764E">
      <w:pPr>
        <w:rPr>
          <w:rFonts w:hint="eastAsia"/>
        </w:rPr>
      </w:pPr>
      <w:r>
        <w:rPr>
          <w:rFonts w:hint="eastAsia"/>
        </w:rPr>
        <w:t>目前支持的过滤方式主要有：“提交给我”“我提交”；所有“跟踪中”“已关闭”“所有”以及当前项目定义的状态等。</w:t>
      </w:r>
    </w:p>
    <w:p w:rsidR="00541287" w:rsidRDefault="00541287" w:rsidP="00541287">
      <w:pPr>
        <w:jc w:val="left"/>
        <w:rPr>
          <w:rFonts w:hint="eastAsia"/>
        </w:rPr>
      </w:pPr>
    </w:p>
    <w:p w:rsidR="006A0C4C" w:rsidRDefault="006A0C4C" w:rsidP="00541287">
      <w:pPr>
        <w:jc w:val="left"/>
        <w:rPr>
          <w:rFonts w:hint="eastAsia"/>
        </w:rPr>
      </w:pPr>
      <w:r>
        <w:rPr>
          <w:rFonts w:hint="eastAsia"/>
        </w:rPr>
        <w:t>如果要快速搜索某个事物，可以在“快速搜索”框中输入要查找事务的关键词，然后点击后面的搜索按钮</w:t>
      </w:r>
      <w:r>
        <w:rPr>
          <w:rFonts w:hint="eastAsia"/>
        </w:rPr>
        <w:lastRenderedPageBreak/>
        <w:t>即可。</w:t>
      </w:r>
    </w:p>
    <w:p w:rsidR="006A0C4C" w:rsidRDefault="006A0C4C" w:rsidP="006A0C4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DF03E02" wp14:editId="6487AD8A">
            <wp:extent cx="2062800" cy="1411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4C" w:rsidRDefault="006A0C4C" w:rsidP="00541287">
      <w:pPr>
        <w:jc w:val="left"/>
        <w:rPr>
          <w:rFonts w:hint="eastAsia"/>
        </w:rPr>
      </w:pPr>
    </w:p>
    <w:p w:rsidR="006A0C4C" w:rsidRPr="006A0C4C" w:rsidRDefault="008D0489" w:rsidP="00541287">
      <w:pPr>
        <w:jc w:val="left"/>
        <w:rPr>
          <w:rFonts w:hint="eastAsia"/>
        </w:rPr>
      </w:pPr>
      <w:r>
        <w:rPr>
          <w:rFonts w:hint="eastAsia"/>
        </w:rPr>
        <w:t>点击项目列表中某个事务的标题，可以</w:t>
      </w:r>
      <w:r>
        <w:rPr>
          <w:rFonts w:hint="eastAsia"/>
        </w:rPr>
        <w:t>（在新窗口中）</w:t>
      </w:r>
      <w:r>
        <w:rPr>
          <w:rFonts w:hint="eastAsia"/>
        </w:rPr>
        <w:t>打开此事务。</w:t>
      </w:r>
    </w:p>
    <w:p w:rsidR="00541287" w:rsidRDefault="00541287" w:rsidP="00541287">
      <w:pPr>
        <w:jc w:val="left"/>
        <w:rPr>
          <w:rFonts w:hint="eastAsia"/>
        </w:rPr>
      </w:pPr>
    </w:p>
    <w:p w:rsidR="00541287" w:rsidRDefault="008C423A" w:rsidP="008C423A">
      <w:pPr>
        <w:pStyle w:val="2"/>
        <w:rPr>
          <w:rFonts w:hint="eastAsia"/>
        </w:rPr>
      </w:pPr>
      <w:r>
        <w:rPr>
          <w:rFonts w:hint="eastAsia"/>
        </w:rPr>
        <w:t>事务操作</w:t>
      </w:r>
    </w:p>
    <w:p w:rsidR="008C423A" w:rsidRDefault="001F40A0" w:rsidP="008C423A">
      <w:pPr>
        <w:rPr>
          <w:rFonts w:hint="eastAsia"/>
        </w:rPr>
      </w:pPr>
      <w:r>
        <w:rPr>
          <w:rFonts w:hint="eastAsia"/>
        </w:rPr>
        <w:t>在事务列表中点击事务标题，可以打开该事务。如下图所示：</w:t>
      </w:r>
    </w:p>
    <w:p w:rsidR="001F40A0" w:rsidRDefault="000E56FC" w:rsidP="00540AB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1BD5352" wp14:editId="2732393F">
            <wp:extent cx="2080800" cy="3693600"/>
            <wp:effectExtent l="0" t="0" r="0" b="0"/>
            <wp:docPr id="20" name="图片 20" descr="D:\Work\Img2Pc\PC\Img2PC\bin\Debug\Recv\Screenshot_2014-02-07-14-50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ork\Img2Pc\PC\Img2PC\bin\Debug\Recv\Screenshot_2014-02-07-14-50-4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00" cy="36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FC" w:rsidRDefault="00540ABC" w:rsidP="008C423A">
      <w:pPr>
        <w:rPr>
          <w:rFonts w:hint="eastAsia"/>
        </w:rPr>
      </w:pPr>
      <w:r>
        <w:rPr>
          <w:rFonts w:hint="eastAsia"/>
        </w:rPr>
        <w:t>事务标题下方的工具栏列出了当前可以对事务进行的操作。</w:t>
      </w:r>
      <w:r w:rsidR="00B37376">
        <w:rPr>
          <w:rFonts w:hint="eastAsia"/>
        </w:rPr>
        <w:t>点击按钮即可打开相应的操作页面。</w:t>
      </w:r>
    </w:p>
    <w:p w:rsidR="00B37376" w:rsidRDefault="00B37376" w:rsidP="008C423A">
      <w:pPr>
        <w:rPr>
          <w:rFonts w:hint="eastAsia"/>
        </w:rPr>
      </w:pPr>
    </w:p>
    <w:p w:rsidR="000E56FC" w:rsidRDefault="0094799D" w:rsidP="008C423A">
      <w:pPr>
        <w:rPr>
          <w:rFonts w:hint="eastAsia"/>
        </w:rPr>
      </w:pPr>
      <w:r>
        <w:rPr>
          <w:rFonts w:hint="eastAsia"/>
        </w:rPr>
        <w:t>事务的信息分为</w:t>
      </w:r>
      <w:r>
        <w:rPr>
          <w:rFonts w:hint="eastAsia"/>
        </w:rPr>
        <w:t>4</w:t>
      </w:r>
      <w:r>
        <w:rPr>
          <w:rFonts w:hint="eastAsia"/>
        </w:rPr>
        <w:t>个部分。“基本”主要显示事务的基本信息和当前状态。“信息”显示事务的描述字段的内容。“附件”列出了事务的附件清单。“记录”部分按时间先后顺序列出了事务的创建、处理、评论等记录的内容。</w:t>
      </w:r>
    </w:p>
    <w:p w:rsidR="0094799D" w:rsidRDefault="0094799D" w:rsidP="008C423A">
      <w:pPr>
        <w:rPr>
          <w:rFonts w:hint="eastAsia"/>
        </w:rPr>
      </w:pPr>
    </w:p>
    <w:p w:rsidR="003A11D4" w:rsidRDefault="003A11D4" w:rsidP="003A11D4">
      <w:pPr>
        <w:pStyle w:val="2"/>
        <w:rPr>
          <w:rFonts w:hint="eastAsia"/>
        </w:rPr>
      </w:pPr>
      <w:r>
        <w:rPr>
          <w:rFonts w:hint="eastAsia"/>
        </w:rPr>
        <w:lastRenderedPageBreak/>
        <w:t>浏览知识库</w:t>
      </w:r>
    </w:p>
    <w:p w:rsidR="003A11D4" w:rsidRDefault="003A11D4" w:rsidP="003A11D4">
      <w:pPr>
        <w:rPr>
          <w:rFonts w:hint="eastAsia"/>
        </w:rPr>
      </w:pPr>
      <w:r>
        <w:rPr>
          <w:rFonts w:hint="eastAsia"/>
        </w:rPr>
        <w:t>点击“首页”里的“知识库”条目，即可进入知识库浏览界面</w:t>
      </w:r>
    </w:p>
    <w:p w:rsidR="003A11D4" w:rsidRDefault="003A11D4" w:rsidP="003A11D4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53600" cy="3999600"/>
            <wp:effectExtent l="0" t="0" r="0" b="0"/>
            <wp:docPr id="21" name="图片 21" descr="D:\Work\Img2Pc\PC\Img2PC\bin\Debug\Recv\Screenshot_2014-02-07-14-5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Work\Img2Pc\PC\Img2PC\bin\Debug\Recv\Screenshot_2014-02-07-14-50-1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0" cy="3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34" w:rsidRDefault="00120134" w:rsidP="003A11D4">
      <w:pPr>
        <w:rPr>
          <w:rFonts w:hint="eastAsia"/>
        </w:rPr>
      </w:pPr>
      <w:r>
        <w:rPr>
          <w:rFonts w:hint="eastAsia"/>
        </w:rPr>
        <w:t>知识库界面分为</w:t>
      </w:r>
      <w:r>
        <w:rPr>
          <w:rFonts w:hint="eastAsia"/>
        </w:rPr>
        <w:t>2</w:t>
      </w:r>
      <w:r>
        <w:rPr>
          <w:rFonts w:hint="eastAsia"/>
        </w:rPr>
        <w:t>个部分，</w:t>
      </w:r>
      <w:proofErr w:type="gramStart"/>
      <w:r>
        <w:rPr>
          <w:rFonts w:hint="eastAsia"/>
        </w:rPr>
        <w:t>上面为</w:t>
      </w:r>
      <w:proofErr w:type="gramEnd"/>
      <w:r>
        <w:rPr>
          <w:rFonts w:hint="eastAsia"/>
        </w:rPr>
        <w:t>当前目录下的所有子目录。</w:t>
      </w:r>
      <w:r>
        <w:rPr>
          <w:rFonts w:hint="eastAsia"/>
        </w:rPr>
        <w:t xml:space="preserve"> </w:t>
      </w:r>
      <w:r>
        <w:rPr>
          <w:rFonts w:hint="eastAsia"/>
        </w:rPr>
        <w:t>如果不是在根目录下，会显示“</w:t>
      </w:r>
      <w:r>
        <w:rPr>
          <w:rFonts w:hint="eastAsia"/>
        </w:rPr>
        <w:t>..</w:t>
      </w:r>
      <w:r>
        <w:rPr>
          <w:rFonts w:hint="eastAsia"/>
        </w:rPr>
        <w:t>”条目用于返回上一级目录。下面的部分为当前目录下的文字列表（可以通过“显示子目录文章”选项显示当前目录下的所有子目录里的文章）。</w:t>
      </w:r>
    </w:p>
    <w:p w:rsidR="00120134" w:rsidRDefault="00120134" w:rsidP="003A11D4">
      <w:pPr>
        <w:rPr>
          <w:rFonts w:hint="eastAsia"/>
        </w:rPr>
      </w:pPr>
      <w:r>
        <w:rPr>
          <w:rFonts w:hint="eastAsia"/>
        </w:rPr>
        <w:t>点击文章标题，可以打开文章进行阅读。</w:t>
      </w:r>
    </w:p>
    <w:p w:rsidR="00120134" w:rsidRPr="00120134" w:rsidRDefault="00120134" w:rsidP="003A11D4">
      <w:pPr>
        <w:rPr>
          <w:rFonts w:hint="eastAsia"/>
        </w:rPr>
      </w:pPr>
      <w:bookmarkStart w:id="0" w:name="_GoBack"/>
      <w:bookmarkEnd w:id="0"/>
    </w:p>
    <w:p w:rsidR="003A11D4" w:rsidRPr="003A11D4" w:rsidRDefault="003A11D4" w:rsidP="003A11D4"/>
    <w:sectPr w:rsidR="003A11D4" w:rsidRPr="003A11D4" w:rsidSect="00DA065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4AC" w:rsidRDefault="004C64AC" w:rsidP="00C42A1E">
      <w:r>
        <w:separator/>
      </w:r>
    </w:p>
  </w:endnote>
  <w:endnote w:type="continuationSeparator" w:id="0">
    <w:p w:rsidR="004C64AC" w:rsidRDefault="004C64AC" w:rsidP="00C42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4AC" w:rsidRDefault="004C64AC" w:rsidP="00C42A1E">
      <w:r>
        <w:separator/>
      </w:r>
    </w:p>
  </w:footnote>
  <w:footnote w:type="continuationSeparator" w:id="0">
    <w:p w:rsidR="004C64AC" w:rsidRDefault="004C64AC" w:rsidP="00C42A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0C23"/>
    <w:multiLevelType w:val="hybridMultilevel"/>
    <w:tmpl w:val="B1A242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30B40DF"/>
    <w:multiLevelType w:val="hybridMultilevel"/>
    <w:tmpl w:val="C930BC3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D3806B6"/>
    <w:multiLevelType w:val="multilevel"/>
    <w:tmpl w:val="893AEC86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2A1E"/>
    <w:rsid w:val="0000218A"/>
    <w:rsid w:val="00033243"/>
    <w:rsid w:val="00065B7D"/>
    <w:rsid w:val="000A30D6"/>
    <w:rsid w:val="000B2F9E"/>
    <w:rsid w:val="000B3FC1"/>
    <w:rsid w:val="000D5F36"/>
    <w:rsid w:val="000D6C94"/>
    <w:rsid w:val="000E56FC"/>
    <w:rsid w:val="00117ADE"/>
    <w:rsid w:val="00120134"/>
    <w:rsid w:val="00126CE8"/>
    <w:rsid w:val="0013637F"/>
    <w:rsid w:val="00190817"/>
    <w:rsid w:val="001D6797"/>
    <w:rsid w:val="001F40A0"/>
    <w:rsid w:val="002530E3"/>
    <w:rsid w:val="002E2A11"/>
    <w:rsid w:val="002F2100"/>
    <w:rsid w:val="00370156"/>
    <w:rsid w:val="00371EAA"/>
    <w:rsid w:val="003A11D4"/>
    <w:rsid w:val="003F01FC"/>
    <w:rsid w:val="00402F84"/>
    <w:rsid w:val="0047481A"/>
    <w:rsid w:val="004C64AC"/>
    <w:rsid w:val="005156A9"/>
    <w:rsid w:val="00540ABC"/>
    <w:rsid w:val="00541287"/>
    <w:rsid w:val="005423F9"/>
    <w:rsid w:val="00547E57"/>
    <w:rsid w:val="00567AA9"/>
    <w:rsid w:val="005D6769"/>
    <w:rsid w:val="00651A2B"/>
    <w:rsid w:val="00664BE4"/>
    <w:rsid w:val="006748B4"/>
    <w:rsid w:val="006A0C4C"/>
    <w:rsid w:val="006A202E"/>
    <w:rsid w:val="006B2923"/>
    <w:rsid w:val="00737ED9"/>
    <w:rsid w:val="007A7139"/>
    <w:rsid w:val="007B619C"/>
    <w:rsid w:val="007C2F8E"/>
    <w:rsid w:val="007C3C69"/>
    <w:rsid w:val="007E009C"/>
    <w:rsid w:val="00823298"/>
    <w:rsid w:val="00843699"/>
    <w:rsid w:val="008C28C7"/>
    <w:rsid w:val="008C423A"/>
    <w:rsid w:val="008D0489"/>
    <w:rsid w:val="009448A7"/>
    <w:rsid w:val="0094799D"/>
    <w:rsid w:val="009535D1"/>
    <w:rsid w:val="0098042E"/>
    <w:rsid w:val="009D23A1"/>
    <w:rsid w:val="00A47755"/>
    <w:rsid w:val="00A82E76"/>
    <w:rsid w:val="00A8768B"/>
    <w:rsid w:val="00AC05A4"/>
    <w:rsid w:val="00AC55D5"/>
    <w:rsid w:val="00B02362"/>
    <w:rsid w:val="00B12CD3"/>
    <w:rsid w:val="00B34938"/>
    <w:rsid w:val="00B37376"/>
    <w:rsid w:val="00B81BFC"/>
    <w:rsid w:val="00BE2A1E"/>
    <w:rsid w:val="00BF752A"/>
    <w:rsid w:val="00C24D93"/>
    <w:rsid w:val="00C42A1E"/>
    <w:rsid w:val="00CD7CFA"/>
    <w:rsid w:val="00D355F5"/>
    <w:rsid w:val="00D537B5"/>
    <w:rsid w:val="00D86538"/>
    <w:rsid w:val="00DA065A"/>
    <w:rsid w:val="00DC6119"/>
    <w:rsid w:val="00E04E0F"/>
    <w:rsid w:val="00E12D0E"/>
    <w:rsid w:val="00E1764E"/>
    <w:rsid w:val="00E970E0"/>
    <w:rsid w:val="00EA02B1"/>
    <w:rsid w:val="00ED5F60"/>
    <w:rsid w:val="00EE45E8"/>
    <w:rsid w:val="00F20639"/>
    <w:rsid w:val="00F21021"/>
    <w:rsid w:val="00F223B3"/>
    <w:rsid w:val="00F23D72"/>
    <w:rsid w:val="00F423ED"/>
    <w:rsid w:val="00F6397C"/>
    <w:rsid w:val="00F8015F"/>
    <w:rsid w:val="00FA3526"/>
    <w:rsid w:val="00FB3439"/>
    <w:rsid w:val="00FB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02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42A1E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8015F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7481A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42A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42A1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42A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2A1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42A1E"/>
    <w:rPr>
      <w:b/>
      <w:bCs/>
      <w:kern w:val="44"/>
      <w:sz w:val="44"/>
      <w:szCs w:val="44"/>
    </w:rPr>
  </w:style>
  <w:style w:type="paragraph" w:styleId="a5">
    <w:name w:val="Title"/>
    <w:basedOn w:val="a"/>
    <w:next w:val="a"/>
    <w:link w:val="Char1"/>
    <w:uiPriority w:val="10"/>
    <w:qFormat/>
    <w:rsid w:val="00C42A1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C42A1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F8015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7481A"/>
    <w:rPr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AC55D5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AC55D5"/>
    <w:rPr>
      <w:sz w:val="18"/>
      <w:szCs w:val="18"/>
    </w:rPr>
  </w:style>
  <w:style w:type="paragraph" w:styleId="a7">
    <w:name w:val="List Paragraph"/>
    <w:basedOn w:val="a"/>
    <w:uiPriority w:val="34"/>
    <w:qFormat/>
    <w:rsid w:val="00371EA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1095</TotalTime>
  <Pages>9</Pages>
  <Words>325</Words>
  <Characters>1856</Characters>
  <Application>Microsoft Office Word</Application>
  <DocSecurity>0</DocSecurity>
  <Lines>15</Lines>
  <Paragraphs>4</Paragraphs>
  <ScaleCrop>false</ScaleCrop>
  <Company>Lealsoft</Company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Leal</dc:creator>
  <cp:keywords/>
  <dc:description/>
  <cp:lastModifiedBy>ThinkPad-</cp:lastModifiedBy>
  <cp:revision>74</cp:revision>
  <dcterms:created xsi:type="dcterms:W3CDTF">2010-11-01T04:24:00Z</dcterms:created>
  <dcterms:modified xsi:type="dcterms:W3CDTF">2014-02-10T02:58:00Z</dcterms:modified>
</cp:coreProperties>
</file>